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A53D3" w:rsidRDefault="00BA53D3" w:rsidP="00BA53D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91AC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д.1</w:t>
      </w:r>
      <w:r w:rsidR="00791AC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33657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1ACB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53D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625E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2023-12-27T11:39:00Z</dcterms:modified>
</cp:coreProperties>
</file>